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11A7" w14:textId="77777777" w:rsidR="008F1FC6" w:rsidRPr="00AA39D6" w:rsidRDefault="008F1FC6" w:rsidP="00AA39D6">
      <w:pPr>
        <w:rPr>
          <w:rFonts w:ascii="PragmaticaLightC" w:hAnsi="PragmaticaLightC"/>
          <w:sz w:val="16"/>
          <w:szCs w:val="16"/>
          <w:lang w:val="en-US"/>
        </w:rPr>
      </w:pPr>
    </w:p>
    <w:p w14:paraId="6799EB43" w14:textId="77777777" w:rsidR="00AA39D6" w:rsidRPr="00AA39D6" w:rsidRDefault="00AA39D6" w:rsidP="00AA39D6">
      <w:pPr>
        <w:rPr>
          <w:rFonts w:ascii="PragmaticaLightC" w:hAnsi="PragmaticaLightC"/>
          <w:sz w:val="18"/>
          <w:szCs w:val="1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D2FB0" w:rsidRPr="000772B0" w14:paraId="4C8D17A8" w14:textId="77777777" w:rsidTr="00A84831">
        <w:trPr>
          <w:trHeight w:val="1142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16E36101" w14:textId="77777777" w:rsidR="006D2FB0" w:rsidRPr="00D62055" w:rsidRDefault="006D2FB0" w:rsidP="00A84831">
            <w:p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В целях выполнения требований ФНС по подтверждению реальности сделки, а также проявлению должной осмотрительности и осторожности при выборе контрагентов, просим предоставить заверенные копии следующих документов:</w:t>
            </w:r>
          </w:p>
          <w:p w14:paraId="2C0D30EA" w14:textId="77777777" w:rsidR="006D2FB0" w:rsidRPr="00D62055" w:rsidRDefault="006D2FB0" w:rsidP="00A84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A5AC6" w14:textId="66DF87D3" w:rsidR="006D2FB0" w:rsidRPr="00D62055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Устав</w:t>
            </w:r>
            <w:r w:rsidR="00C37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B93" w:rsidRPr="00C37B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действующей редакции и изменения к нему</w:t>
            </w:r>
            <w:r w:rsidRPr="00D62055">
              <w:rPr>
                <w:rFonts w:ascii="Arial" w:hAnsi="Arial" w:cs="Arial"/>
                <w:sz w:val="20"/>
                <w:szCs w:val="20"/>
              </w:rPr>
              <w:t>, учредительные документы;</w:t>
            </w:r>
          </w:p>
          <w:p w14:paraId="3B1928A2" w14:textId="77777777" w:rsidR="006D2FB0" w:rsidRPr="00D62055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и постановке на учет в налоговом органе;</w:t>
            </w:r>
          </w:p>
          <w:p w14:paraId="4F38AC5D" w14:textId="331D6835" w:rsidR="006D2FB0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Свидетельство о регистрации в ЕГРЮЛ/ ЕГРИП;</w:t>
            </w:r>
          </w:p>
          <w:p w14:paraId="0A3379D9" w14:textId="29E28A04" w:rsidR="00B63039" w:rsidRPr="00D62055" w:rsidRDefault="00B630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ЕГРЮЛ/ ЕГРИП на дату, близкую к дате совершения сделки, но не превышающую 30 дней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64F17D" w14:textId="77777777" w:rsidR="006D2FB0" w:rsidRPr="00D62055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Доверенность на уполномоченных лиц, если оформление документов со стороны контрагента производится не лично руководителем;</w:t>
            </w:r>
          </w:p>
          <w:p w14:paraId="64DE7748" w14:textId="77777777" w:rsidR="006D2FB0" w:rsidRPr="00D62055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Бухгалтерский баланс на последнюю отчетную дату с отметкой налоговой инспекции о принятии;</w:t>
            </w:r>
          </w:p>
          <w:p w14:paraId="4592EB49" w14:textId="4E3B4504" w:rsidR="006D2FB0" w:rsidRDefault="00C37B93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37B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ротокол общего собрания участников (акционеров) общества или копия решения единственного участника (акционера) общества, в котором зафиксировано решение об избрании (назначении) исполнительного органа общества</w:t>
            </w:r>
            <w:r w:rsidR="006D2FB0" w:rsidRPr="00D6205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D3802C" w14:textId="621EF8BB" w:rsidR="00C37B93" w:rsidRPr="00C37B93" w:rsidRDefault="00C37B93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Приказ </w:t>
            </w:r>
            <w:r w:rsidRPr="00C37B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 вступлении в должность единоличного исполнительного органа общества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79BC6CB" w14:textId="01010A24" w:rsidR="00D65239" w:rsidRDefault="00D652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Ксерокопия паспорта генерального директора (</w:t>
            </w:r>
            <w:r w:rsidR="00B6303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>
              <w:rPr>
                <w:rFonts w:ascii="Arial" w:hAnsi="Arial" w:cs="Arial"/>
                <w:sz w:val="20"/>
                <w:szCs w:val="20"/>
              </w:rPr>
              <w:t>согласованию Сторон)</w:t>
            </w:r>
          </w:p>
          <w:p w14:paraId="3059191A" w14:textId="11561936" w:rsidR="006D2FB0" w:rsidRPr="00D62055" w:rsidRDefault="006D2FB0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 xml:space="preserve">Письмо контрагента с подтверждением наличия </w:t>
            </w:r>
            <w:r w:rsidR="00B63039">
              <w:rPr>
                <w:rFonts w:ascii="Arial" w:hAnsi="Arial" w:cs="Arial"/>
                <w:sz w:val="20"/>
                <w:szCs w:val="20"/>
              </w:rPr>
              <w:t>необходимого</w:t>
            </w:r>
            <w:r w:rsidR="008F4E7A">
              <w:rPr>
                <w:rFonts w:ascii="Arial" w:hAnsi="Arial" w:cs="Arial"/>
                <w:sz w:val="20"/>
                <w:szCs w:val="20"/>
              </w:rPr>
              <w:t xml:space="preserve"> квалифицированного</w:t>
            </w:r>
            <w:r w:rsidR="00B63039">
              <w:rPr>
                <w:rFonts w:ascii="Arial" w:hAnsi="Arial" w:cs="Arial"/>
                <w:sz w:val="20"/>
                <w:szCs w:val="20"/>
              </w:rPr>
              <w:t xml:space="preserve"> количества </w:t>
            </w:r>
            <w:r w:rsidRPr="00D62055">
              <w:rPr>
                <w:rFonts w:ascii="Arial" w:hAnsi="Arial" w:cs="Arial"/>
                <w:sz w:val="20"/>
                <w:szCs w:val="20"/>
              </w:rPr>
              <w:t>сотрудников, производственных помещений и оборудования</w:t>
            </w:r>
            <w:r w:rsidR="008F4E7A">
              <w:rPr>
                <w:rFonts w:ascii="Arial" w:hAnsi="Arial" w:cs="Arial"/>
                <w:sz w:val="20"/>
                <w:szCs w:val="20"/>
              </w:rPr>
              <w:t>, транспорта</w:t>
            </w:r>
            <w:r w:rsidRPr="00D6205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D532FD5" w14:textId="16B66CC2" w:rsidR="006D2FB0" w:rsidRDefault="00D652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Карточка Контрагента, в том числе с к</w:t>
            </w:r>
            <w:r w:rsidR="006D2FB0" w:rsidRPr="00D62055">
              <w:rPr>
                <w:rFonts w:ascii="Arial" w:hAnsi="Arial" w:cs="Arial"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sz w:val="20"/>
                <w:szCs w:val="20"/>
              </w:rPr>
              <w:t xml:space="preserve">ми </w:t>
            </w:r>
            <w:r w:rsidR="006D2FB0" w:rsidRPr="00D62055">
              <w:rPr>
                <w:rFonts w:ascii="Arial" w:hAnsi="Arial" w:cs="Arial"/>
                <w:sz w:val="20"/>
                <w:szCs w:val="20"/>
              </w:rPr>
              <w:t>данны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="006D2FB0" w:rsidRPr="00D62055">
              <w:rPr>
                <w:rFonts w:ascii="Arial" w:hAnsi="Arial" w:cs="Arial"/>
                <w:sz w:val="20"/>
                <w:szCs w:val="20"/>
              </w:rPr>
              <w:t xml:space="preserve"> уполномоченных лиц: ФИО, название должности, телефон, электронный адрес</w:t>
            </w:r>
            <w:r w:rsidR="006D2FB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A32DDD" w14:textId="770AD328" w:rsidR="00D65239" w:rsidRPr="00D65239" w:rsidRDefault="00D652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5239">
              <w:rPr>
                <w:rFonts w:ascii="Arial" w:hAnsi="Arial" w:cs="Arial"/>
                <w:sz w:val="20"/>
                <w:szCs w:val="20"/>
              </w:rPr>
              <w:t>Копии деклараций по НДС за предшествующий налоговый период с отметкой о приеме налоговой инспекции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(дополнительно и по согласованию Сторон)</w:t>
            </w:r>
            <w:r w:rsidRPr="00D6523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30B2657" w14:textId="77777777" w:rsidR="00D65239" w:rsidRPr="00D65239" w:rsidRDefault="00D652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5239">
              <w:rPr>
                <w:rFonts w:ascii="Arial" w:hAnsi="Arial" w:cs="Arial"/>
                <w:sz w:val="20"/>
                <w:szCs w:val="20"/>
              </w:rPr>
              <w:t>Документ, подтверждающий применение упрощенной системы налогообложения, если таковой применяется;</w:t>
            </w:r>
          </w:p>
          <w:p w14:paraId="0DCADC9B" w14:textId="77777777" w:rsidR="00D65239" w:rsidRPr="00D65239" w:rsidRDefault="00D65239" w:rsidP="00D65239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5239">
              <w:rPr>
                <w:rFonts w:ascii="Arial" w:hAnsi="Arial" w:cs="Arial"/>
                <w:sz w:val="20"/>
                <w:szCs w:val="20"/>
              </w:rPr>
              <w:t>Приказ о назначении главного бухгалтера;</w:t>
            </w:r>
          </w:p>
          <w:p w14:paraId="6CEA23A7" w14:textId="77777777" w:rsidR="00D65239" w:rsidRDefault="00D65239" w:rsidP="00A84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C87BC" w14:textId="7B57A88D" w:rsidR="006D2FB0" w:rsidRPr="00D62055" w:rsidRDefault="006D2FB0" w:rsidP="00A84831">
            <w:p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Основанием для запроса являются:</w:t>
            </w:r>
          </w:p>
          <w:p w14:paraId="3420187B" w14:textId="24138F82" w:rsidR="006D2FB0" w:rsidRPr="00B63039" w:rsidRDefault="006D2FB0" w:rsidP="00B63039">
            <w:pPr>
              <w:pStyle w:val="a9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3039">
              <w:rPr>
                <w:rFonts w:ascii="Arial" w:hAnsi="Arial" w:cs="Arial"/>
                <w:sz w:val="20"/>
                <w:szCs w:val="20"/>
              </w:rPr>
              <w:t>Письмо ФНС России от 13.02.2017 г. N ЕД-4-15/2518@ «О проявлении налогоплательщиком должной осмотрительности при заключении договоров с поставщиками»</w:t>
            </w:r>
          </w:p>
          <w:p w14:paraId="4E57F0B6" w14:textId="77777777" w:rsidR="006D2FB0" w:rsidRPr="00D62055" w:rsidRDefault="006D2FB0" w:rsidP="00B63039">
            <w:pPr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Письмо Минфина России от 21.06.2017 г. N 03-12-11/2/39116 «Об оценке рисков при выборе контрагента»</w:t>
            </w:r>
          </w:p>
          <w:p w14:paraId="1EBA61A4" w14:textId="77777777" w:rsidR="006D2FB0" w:rsidRPr="00D62055" w:rsidRDefault="006D2FB0" w:rsidP="00A8483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6F409D27" w14:textId="77777777" w:rsidR="006D2FB0" w:rsidRPr="00D62055" w:rsidRDefault="006D2FB0" w:rsidP="00B6303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Письмо ФНС России от 13.07.2017 г. N ЕД-4-2/13650@ «О направлении Методических рекомендаций по установлению в ходе налоговых и процессуальных проверок обстоятельств, свидетельствующих об умысле в действиях должностных лиц налогоплательщика, направленном на неуплату налогов (сборов)»</w:t>
            </w:r>
          </w:p>
          <w:p w14:paraId="1CD9D370" w14:textId="77777777" w:rsidR="006D2FB0" w:rsidRPr="00D62055" w:rsidRDefault="006D2FB0" w:rsidP="00A84831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6B912350" w14:textId="77777777" w:rsidR="006D2FB0" w:rsidRDefault="006D2FB0" w:rsidP="00B6303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Письмо ФНС России от 16.08.2017 г. N СА-4-7/16152@ «О применении норм Федерального зак</w:t>
            </w:r>
            <w:r w:rsidR="00126AA3">
              <w:rPr>
                <w:rFonts w:ascii="Arial" w:hAnsi="Arial" w:cs="Arial"/>
                <w:sz w:val="20"/>
                <w:szCs w:val="20"/>
              </w:rPr>
              <w:t>она от 18.07.2017 N 163-ФЗ «</w:t>
            </w:r>
            <w:r w:rsidRPr="00D62055">
              <w:rPr>
                <w:rFonts w:ascii="Arial" w:hAnsi="Arial" w:cs="Arial"/>
                <w:sz w:val="20"/>
                <w:szCs w:val="20"/>
              </w:rPr>
              <w:t>О внесении изменений в часть первую Налогового кодекса</w:t>
            </w:r>
            <w:r w:rsidR="00046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AA3">
              <w:rPr>
                <w:rFonts w:ascii="Arial" w:hAnsi="Arial" w:cs="Arial"/>
                <w:sz w:val="20"/>
                <w:szCs w:val="20"/>
              </w:rPr>
              <w:t>Российской Федерации»</w:t>
            </w:r>
          </w:p>
          <w:p w14:paraId="3A0493AC" w14:textId="77777777" w:rsidR="00126AA3" w:rsidRDefault="00126AA3" w:rsidP="00126AA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CA1FEA1" w14:textId="77777777" w:rsidR="00046901" w:rsidRPr="00D26C65" w:rsidRDefault="00126AA3" w:rsidP="00B6303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26C65">
              <w:rPr>
                <w:rFonts w:ascii="Arial" w:hAnsi="Arial" w:cs="Arial"/>
                <w:sz w:val="20"/>
                <w:szCs w:val="20"/>
              </w:rPr>
              <w:t>Письмо</w:t>
            </w:r>
            <w:r w:rsidR="00046901" w:rsidRPr="00D26C65">
              <w:rPr>
                <w:rFonts w:ascii="Arial" w:hAnsi="Arial" w:cs="Arial"/>
                <w:sz w:val="20"/>
                <w:szCs w:val="20"/>
              </w:rPr>
              <w:t xml:space="preserve"> ФНС России от 05.10.2017 N СА-4-7/20116 «</w:t>
            </w:r>
            <w:r w:rsidRPr="00D26C65">
              <w:rPr>
                <w:rFonts w:ascii="Arial" w:hAnsi="Arial" w:cs="Arial"/>
                <w:sz w:val="20"/>
                <w:szCs w:val="20"/>
              </w:rPr>
              <w:t>О применении статьи 54.1 НК РФ»</w:t>
            </w:r>
          </w:p>
          <w:p w14:paraId="4DB25BD3" w14:textId="77777777" w:rsidR="006D2FB0" w:rsidRPr="00D62055" w:rsidRDefault="006D2FB0" w:rsidP="00126A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998B9" w14:textId="77777777" w:rsidR="006D2FB0" w:rsidRPr="00D62055" w:rsidRDefault="006D2FB0" w:rsidP="00B6303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62055">
              <w:rPr>
                <w:rFonts w:ascii="Arial" w:hAnsi="Arial" w:cs="Arial"/>
                <w:sz w:val="20"/>
                <w:szCs w:val="20"/>
              </w:rPr>
              <w:t>Письмо ФНС России от 31.10.2017 г. N ЕД-4-9/22123@ «О рекомендациях по применению положений статьи 54.1 Налогового кодекса Российской Федерации</w:t>
            </w:r>
            <w:r w:rsidR="0004690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9E4E0B4" w14:textId="77777777" w:rsidR="006D2FB0" w:rsidRPr="00AA39D6" w:rsidRDefault="006D2FB0" w:rsidP="005C2E1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D15FB2" w14:textId="77777777" w:rsidR="00F92605" w:rsidRPr="006D2FB0" w:rsidRDefault="00F92605" w:rsidP="003348F6">
      <w:pPr>
        <w:ind w:left="360"/>
      </w:pPr>
    </w:p>
    <w:sectPr w:rsidR="00F92605" w:rsidRPr="006D2FB0" w:rsidSect="00B63039">
      <w:headerReference w:type="default" r:id="rId7"/>
      <w:footerReference w:type="default" r:id="rId8"/>
      <w:pgSz w:w="11906" w:h="16838"/>
      <w:pgMar w:top="567" w:right="386" w:bottom="2157" w:left="0" w:header="0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DBD7" w14:textId="77777777" w:rsidR="00851728" w:rsidRDefault="00851728">
      <w:r>
        <w:separator/>
      </w:r>
    </w:p>
  </w:endnote>
  <w:endnote w:type="continuationSeparator" w:id="0">
    <w:p w14:paraId="356D58C3" w14:textId="77777777" w:rsidR="00851728" w:rsidRDefault="0085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Light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35DF" w14:textId="77777777" w:rsidR="00173E8B" w:rsidRDefault="00587A3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39655" wp14:editId="031AF541">
              <wp:simplePos x="0" y="0"/>
              <wp:positionH relativeFrom="column">
                <wp:posOffset>299085</wp:posOffset>
              </wp:positionH>
              <wp:positionV relativeFrom="paragraph">
                <wp:posOffset>9525</wp:posOffset>
              </wp:positionV>
              <wp:extent cx="6953885" cy="0"/>
              <wp:effectExtent l="13335" t="10160" r="5080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A4E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56F9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.75pt" to="571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" strokecolor="#00a4e4" strokeweight=".5pt"/>
          </w:pict>
        </mc:Fallback>
      </mc:AlternateContent>
    </w:r>
  </w:p>
  <w:tbl>
    <w:tblPr>
      <w:tblW w:w="12083" w:type="dxa"/>
      <w:tblInd w:w="42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111"/>
      <w:gridCol w:w="3720"/>
    </w:tblGrid>
    <w:tr w:rsidR="00173E8B" w14:paraId="1E594EF4" w14:textId="77777777" w:rsidTr="007552AA">
      <w:tc>
        <w:tcPr>
          <w:tcW w:w="4252" w:type="dxa"/>
        </w:tcPr>
        <w:p w14:paraId="0AD0542D" w14:textId="77777777" w:rsidR="00173E8B" w:rsidRPr="0081360A" w:rsidRDefault="00F8167E" w:rsidP="00C666D3">
          <w:pPr>
            <w:pStyle w:val="a5"/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C666D3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 w:rsidR="007A0DF7">
            <w:rPr>
              <w:rFonts w:ascii="Arial" w:hAnsi="Arial" w:cs="Arial"/>
              <w:color w:val="595959"/>
              <w:sz w:val="14"/>
              <w:szCs w:val="14"/>
            </w:rPr>
            <w:t>ООО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 «Кред</w:t>
          </w:r>
          <w:r w:rsidR="00200008" w:rsidRPr="0081360A">
            <w:rPr>
              <w:rFonts w:ascii="Arial" w:hAnsi="Arial" w:cs="Arial"/>
              <w:color w:val="595959"/>
              <w:sz w:val="14"/>
              <w:szCs w:val="14"/>
            </w:rPr>
            <w:t>и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нформ Северо-Запад» </w:t>
          </w:r>
        </w:p>
        <w:p w14:paraId="753A039B" w14:textId="77777777" w:rsidR="00173E8B" w:rsidRPr="0081360A" w:rsidRDefault="00F8167E" w:rsidP="00C666D3">
          <w:pPr>
            <w:pStyle w:val="a5"/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 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190031 Санкт-Петербург, </w:t>
          </w:r>
        </w:p>
        <w:p w14:paraId="4DA95987" w14:textId="77777777" w:rsidR="00173E8B" w:rsidRPr="0081360A" w:rsidRDefault="00F8167E" w:rsidP="00C666D3">
          <w:pPr>
            <w:pStyle w:val="a5"/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 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>Спасский переулок, д. 5, литер «А», офис 8Н</w:t>
          </w:r>
        </w:p>
        <w:p w14:paraId="74DC7292" w14:textId="77777777" w:rsidR="00173E8B" w:rsidRPr="0081360A" w:rsidRDefault="00F8167E" w:rsidP="00C666D3">
          <w:pPr>
            <w:pStyle w:val="a5"/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 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>Тел.: +7 (812) 406-84-14; факс: +7 (812) 406-84-15</w:t>
          </w:r>
        </w:p>
        <w:p w14:paraId="482445C5" w14:textId="77777777" w:rsidR="00173E8B" w:rsidRPr="00C666D3" w:rsidRDefault="00173E8B" w:rsidP="00C666D3">
          <w:pPr>
            <w:pStyle w:val="a5"/>
            <w:spacing w:before="40" w:after="40" w:line="228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329584C9" w14:textId="77777777" w:rsidR="00173E8B" w:rsidRPr="00C666D3" w:rsidRDefault="00F8167E" w:rsidP="00C666D3">
          <w:pPr>
            <w:pStyle w:val="a5"/>
            <w:spacing w:before="40" w:after="40" w:line="228" w:lineRule="auto"/>
            <w:rPr>
              <w:rFonts w:ascii="Arial" w:hAnsi="Arial" w:cs="Arial"/>
              <w:color w:val="00B0F0"/>
              <w:sz w:val="14"/>
              <w:szCs w:val="14"/>
            </w:rPr>
          </w:pPr>
          <w:r w:rsidRPr="00C666D3">
            <w:rPr>
              <w:rFonts w:ascii="Arial" w:hAnsi="Arial" w:cs="Arial"/>
              <w:color w:val="00B0F0"/>
              <w:sz w:val="14"/>
              <w:szCs w:val="14"/>
            </w:rPr>
            <w:t xml:space="preserve"> </w:t>
          </w:r>
          <w:r w:rsidR="00173E8B" w:rsidRPr="00C666D3">
            <w:rPr>
              <w:rFonts w:ascii="Arial" w:hAnsi="Arial" w:cs="Arial"/>
              <w:color w:val="00B0F0"/>
              <w:sz w:val="14"/>
              <w:szCs w:val="14"/>
            </w:rPr>
            <w:t xml:space="preserve">e-mail: office@credinform.ru  </w:t>
          </w:r>
        </w:p>
        <w:p w14:paraId="2D13F447" w14:textId="77777777" w:rsidR="00173E8B" w:rsidRPr="00C666D3" w:rsidRDefault="00F8167E" w:rsidP="00C666D3">
          <w:pPr>
            <w:spacing w:before="40" w:after="40" w:line="228" w:lineRule="auto"/>
            <w:rPr>
              <w:rFonts w:ascii="Arial" w:hAnsi="Arial" w:cs="Arial"/>
              <w:sz w:val="14"/>
              <w:szCs w:val="14"/>
            </w:rPr>
          </w:pPr>
          <w:r w:rsidRPr="00C666D3">
            <w:rPr>
              <w:rFonts w:ascii="Arial" w:hAnsi="Arial" w:cs="Arial"/>
              <w:color w:val="00B0F0"/>
              <w:sz w:val="14"/>
              <w:szCs w:val="14"/>
            </w:rPr>
            <w:t xml:space="preserve"> </w:t>
          </w:r>
          <w:hyperlink r:id="rId1" w:history="1">
            <w:r w:rsidR="00173E8B" w:rsidRPr="00C666D3">
              <w:rPr>
                <w:rStyle w:val="a7"/>
                <w:rFonts w:ascii="Arial" w:hAnsi="Arial" w:cs="Arial"/>
                <w:color w:val="00B0F0"/>
                <w:sz w:val="14"/>
                <w:szCs w:val="14"/>
                <w:u w:val="none"/>
              </w:rPr>
              <w:t>www.credinform.ru</w:t>
            </w:r>
          </w:hyperlink>
        </w:p>
      </w:tc>
      <w:tc>
        <w:tcPr>
          <w:tcW w:w="4111" w:type="dxa"/>
        </w:tcPr>
        <w:p w14:paraId="718F18CA" w14:textId="77777777" w:rsidR="00173E8B" w:rsidRPr="0081360A" w:rsidRDefault="00054B27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>
            <w:rPr>
              <w:rFonts w:ascii="Arial" w:hAnsi="Arial" w:cs="Arial"/>
              <w:color w:val="595959"/>
              <w:sz w:val="14"/>
              <w:szCs w:val="14"/>
            </w:rPr>
            <w:t>Филиал ОПЕРУ П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АО Банк ВТБ </w:t>
          </w:r>
        </w:p>
        <w:p w14:paraId="19B6E4C9" w14:textId="77777777" w:rsidR="00173E8B" w:rsidRPr="0081360A" w:rsidRDefault="00173E8B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>в Санкт-Петербурге г. Санкт-Петербург</w:t>
          </w:r>
        </w:p>
        <w:p w14:paraId="1873BFF9" w14:textId="77777777" w:rsidR="00173E8B" w:rsidRPr="0081360A" w:rsidRDefault="007552AA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7552AA">
            <w:rPr>
              <w:rFonts w:ascii="Arial" w:hAnsi="Arial" w:cs="Arial"/>
              <w:color w:val="595959"/>
              <w:sz w:val="14"/>
              <w:szCs w:val="14"/>
            </w:rPr>
            <w:t>191144 г. Санкт-Петербург, Дегтярный переулок, д.11, лит. А</w:t>
          </w:r>
        </w:p>
        <w:p w14:paraId="2B987BD7" w14:textId="77777777" w:rsidR="00173E8B" w:rsidRPr="0081360A" w:rsidRDefault="00173E8B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Р/с </w:t>
          </w:r>
          <w:r w:rsidR="00B304AE" w:rsidRPr="00B304AE">
            <w:rPr>
              <w:rFonts w:ascii="Arial" w:hAnsi="Arial" w:cs="Arial"/>
              <w:color w:val="595959"/>
              <w:sz w:val="14"/>
              <w:szCs w:val="14"/>
            </w:rPr>
            <w:t>407 028 108 390 000 082 70</w:t>
          </w:r>
        </w:p>
        <w:p w14:paraId="13D3AC6B" w14:textId="77777777" w:rsidR="00173E8B" w:rsidRPr="0081360A" w:rsidRDefault="00173E8B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К/с </w:t>
          </w:r>
          <w:r w:rsidR="00B304AE" w:rsidRPr="00B304AE">
            <w:rPr>
              <w:rFonts w:ascii="Arial" w:hAnsi="Arial" w:cs="Arial"/>
              <w:color w:val="595959"/>
              <w:sz w:val="14"/>
              <w:szCs w:val="14"/>
            </w:rPr>
            <w:t>301 018 102 000 000 007 04</w:t>
          </w:r>
        </w:p>
        <w:p w14:paraId="3A8A3906" w14:textId="77777777" w:rsidR="00173E8B" w:rsidRPr="0081360A" w:rsidRDefault="00173E8B" w:rsidP="00C666D3">
          <w:pPr>
            <w:pStyle w:val="a5"/>
            <w:tabs>
              <w:tab w:val="center" w:pos="3452"/>
            </w:tabs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>БИК: 044030704</w:t>
          </w:r>
        </w:p>
        <w:p w14:paraId="63BA5ED7" w14:textId="77777777" w:rsidR="00173E8B" w:rsidRPr="0081360A" w:rsidRDefault="00173E8B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>СВИФТ /</w:t>
          </w:r>
          <w:r w:rsidRPr="0081360A">
            <w:rPr>
              <w:rFonts w:ascii="Arial" w:hAnsi="Arial" w:cs="Arial"/>
              <w:color w:val="595959"/>
              <w:sz w:val="14"/>
              <w:szCs w:val="14"/>
              <w:lang w:val="en-US"/>
            </w:rPr>
            <w:t>SWIFT</w:t>
          </w: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/: </w:t>
          </w:r>
          <w:r w:rsidRPr="0081360A">
            <w:rPr>
              <w:rFonts w:ascii="Arial" w:hAnsi="Arial" w:cs="Arial"/>
              <w:color w:val="595959"/>
              <w:sz w:val="14"/>
              <w:szCs w:val="14"/>
              <w:lang w:val="en-US"/>
            </w:rPr>
            <w:t>VTBRRUM</w:t>
          </w:r>
          <w:r w:rsidRPr="0081360A">
            <w:rPr>
              <w:rFonts w:ascii="Arial" w:hAnsi="Arial" w:cs="Arial"/>
              <w:color w:val="595959"/>
              <w:sz w:val="14"/>
              <w:szCs w:val="14"/>
            </w:rPr>
            <w:t>2</w:t>
          </w:r>
          <w:r w:rsidRPr="0081360A">
            <w:rPr>
              <w:rFonts w:ascii="Arial" w:hAnsi="Arial" w:cs="Arial"/>
              <w:color w:val="595959"/>
              <w:sz w:val="14"/>
              <w:szCs w:val="14"/>
              <w:lang w:val="en-US"/>
            </w:rPr>
            <w:t>NWR</w:t>
          </w:r>
        </w:p>
      </w:tc>
      <w:tc>
        <w:tcPr>
          <w:tcW w:w="3720" w:type="dxa"/>
        </w:tcPr>
        <w:p w14:paraId="7FD538C4" w14:textId="77777777" w:rsidR="00173E8B" w:rsidRPr="0081360A" w:rsidRDefault="007A0DF7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>
            <w:rPr>
              <w:rFonts w:ascii="Arial" w:hAnsi="Arial" w:cs="Arial"/>
              <w:color w:val="595959"/>
              <w:sz w:val="14"/>
              <w:szCs w:val="14"/>
            </w:rPr>
            <w:t xml:space="preserve">ИНН: </w:t>
          </w:r>
          <w:r w:rsidRPr="007A0DF7">
            <w:rPr>
              <w:rFonts w:ascii="Arial" w:hAnsi="Arial" w:cs="Arial"/>
              <w:color w:val="595959"/>
              <w:sz w:val="14"/>
              <w:szCs w:val="14"/>
            </w:rPr>
            <w:t>7838076547</w:t>
          </w:r>
          <w:r w:rsidR="00173E8B" w:rsidRPr="0081360A">
            <w:rPr>
              <w:rFonts w:ascii="Arial" w:hAnsi="Arial" w:cs="Arial"/>
              <w:color w:val="595959"/>
              <w:sz w:val="14"/>
              <w:szCs w:val="14"/>
            </w:rPr>
            <w:tab/>
          </w:r>
        </w:p>
        <w:p w14:paraId="31EFAF2A" w14:textId="77777777" w:rsidR="00173E8B" w:rsidRPr="0081360A" w:rsidRDefault="00173E8B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КПП: </w:t>
          </w:r>
          <w:r w:rsidR="007A0DF7" w:rsidRPr="007A0DF7">
            <w:rPr>
              <w:rFonts w:ascii="Arial" w:hAnsi="Arial" w:cs="Arial"/>
              <w:color w:val="595959"/>
              <w:sz w:val="14"/>
              <w:szCs w:val="14"/>
            </w:rPr>
            <w:t>783801001</w:t>
          </w:r>
          <w:r w:rsidRPr="0081360A">
            <w:rPr>
              <w:rFonts w:ascii="Arial" w:hAnsi="Arial" w:cs="Arial"/>
              <w:color w:val="595959"/>
              <w:sz w:val="14"/>
              <w:szCs w:val="14"/>
            </w:rPr>
            <w:tab/>
          </w:r>
        </w:p>
        <w:p w14:paraId="531FB0C1" w14:textId="77777777" w:rsidR="00173E8B" w:rsidRPr="0081360A" w:rsidRDefault="00173E8B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ОГРН: </w:t>
          </w:r>
          <w:r w:rsidR="007A0DF7" w:rsidRPr="007A0DF7">
            <w:rPr>
              <w:rFonts w:ascii="Arial" w:hAnsi="Arial" w:cs="Arial"/>
              <w:color w:val="595959"/>
              <w:sz w:val="14"/>
              <w:szCs w:val="14"/>
            </w:rPr>
            <w:t>1187847041348</w:t>
          </w:r>
        </w:p>
        <w:p w14:paraId="01CCB56F" w14:textId="77777777" w:rsidR="00173E8B" w:rsidRPr="0081360A" w:rsidRDefault="00173E8B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ОКПО: </w:t>
          </w:r>
          <w:r w:rsidR="001C726E" w:rsidRPr="001C726E">
            <w:rPr>
              <w:rFonts w:ascii="Arial" w:hAnsi="Arial" w:cs="Arial"/>
              <w:color w:val="595959"/>
              <w:sz w:val="14"/>
              <w:szCs w:val="14"/>
            </w:rPr>
            <w:t>25308012</w:t>
          </w:r>
        </w:p>
        <w:p w14:paraId="25590438" w14:textId="77777777" w:rsidR="00173E8B" w:rsidRPr="0081360A" w:rsidRDefault="00173E8B" w:rsidP="00C666D3">
          <w:pPr>
            <w:pStyle w:val="a5"/>
            <w:tabs>
              <w:tab w:val="left" w:pos="1427"/>
            </w:tabs>
            <w:spacing w:before="40" w:after="40" w:line="228" w:lineRule="auto"/>
            <w:ind w:right="40"/>
            <w:rPr>
              <w:rFonts w:ascii="Arial" w:hAnsi="Arial" w:cs="Arial"/>
              <w:color w:val="595959"/>
              <w:sz w:val="14"/>
              <w:szCs w:val="14"/>
            </w:rPr>
          </w:pPr>
          <w:r w:rsidRPr="0081360A">
            <w:rPr>
              <w:rFonts w:ascii="Arial" w:hAnsi="Arial" w:cs="Arial"/>
              <w:color w:val="595959"/>
              <w:sz w:val="14"/>
              <w:szCs w:val="14"/>
            </w:rPr>
            <w:t>ОКВЭД</w:t>
          </w:r>
          <w:r w:rsidR="00300FDB">
            <w:rPr>
              <w:rFonts w:ascii="Arial" w:hAnsi="Arial" w:cs="Arial"/>
              <w:color w:val="595959"/>
              <w:sz w:val="14"/>
              <w:szCs w:val="14"/>
            </w:rPr>
            <w:t>2</w:t>
          </w: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: </w:t>
          </w:r>
          <w:r w:rsidR="00300FDB">
            <w:rPr>
              <w:rFonts w:ascii="Arial" w:hAnsi="Arial" w:cs="Arial"/>
              <w:color w:val="595959"/>
              <w:sz w:val="14"/>
              <w:szCs w:val="14"/>
            </w:rPr>
            <w:t>63.11.1</w:t>
          </w:r>
          <w:r w:rsidRPr="0081360A">
            <w:rPr>
              <w:rFonts w:ascii="Arial" w:hAnsi="Arial" w:cs="Arial"/>
              <w:color w:val="595959"/>
              <w:sz w:val="14"/>
              <w:szCs w:val="14"/>
            </w:rPr>
            <w:t xml:space="preserve">, </w:t>
          </w:r>
          <w:r w:rsidR="00300FDB">
            <w:rPr>
              <w:rFonts w:ascii="Arial" w:hAnsi="Arial" w:cs="Arial"/>
              <w:color w:val="595959"/>
              <w:sz w:val="14"/>
              <w:szCs w:val="14"/>
            </w:rPr>
            <w:t>73.20, 69.10, 58.10</w:t>
          </w:r>
        </w:p>
        <w:p w14:paraId="6303A838" w14:textId="77777777" w:rsidR="00173E8B" w:rsidRPr="0081360A" w:rsidRDefault="00173E8B" w:rsidP="00C666D3">
          <w:pPr>
            <w:spacing w:before="40" w:after="40" w:line="228" w:lineRule="auto"/>
            <w:rPr>
              <w:rFonts w:ascii="Arial" w:hAnsi="Arial" w:cs="Arial"/>
              <w:color w:val="595959"/>
              <w:sz w:val="14"/>
              <w:szCs w:val="14"/>
            </w:rPr>
          </w:pPr>
        </w:p>
      </w:tc>
    </w:tr>
  </w:tbl>
  <w:p w14:paraId="63369B9D" w14:textId="77777777" w:rsidR="00173E8B" w:rsidRDefault="00173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42B7" w14:textId="77777777" w:rsidR="00851728" w:rsidRDefault="00851728">
      <w:r>
        <w:separator/>
      </w:r>
    </w:p>
  </w:footnote>
  <w:footnote w:type="continuationSeparator" w:id="0">
    <w:p w14:paraId="15A80B85" w14:textId="77777777" w:rsidR="00851728" w:rsidRDefault="0085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392D" w14:textId="77777777" w:rsidR="00A63605" w:rsidRDefault="00587A32" w:rsidP="00C830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55F23E" wp14:editId="3F3B06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696200" cy="28765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6200" cy="28765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A4E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5EF44" w14:textId="77777777" w:rsidR="00A63605" w:rsidRPr="0065750F" w:rsidRDefault="00A63605" w:rsidP="00253515">
                          <w:pPr>
                            <w:ind w:right="-176"/>
                            <w:jc w:val="center"/>
                            <w:rPr>
                              <w:rFonts w:ascii="Arial" w:hAnsi="Arial" w:cs="Arial"/>
                              <w:color w:val="FFFFFF"/>
                              <w:spacing w:val="1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5F23E" id="Rectangle 3" o:spid="_x0000_s1026" style="position:absolute;margin-left:0;margin-top:0;width:606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" fillcolor="#00a4e4" stroked="f" strokecolor="#00a4e4">
              <v:textbox>
                <w:txbxContent>
                  <w:p w14:paraId="6625EF44" w14:textId="77777777" w:rsidR="00A63605" w:rsidRPr="0065750F" w:rsidRDefault="00A63605" w:rsidP="00253515">
                    <w:pPr>
                      <w:ind w:right="-176"/>
                      <w:jc w:val="center"/>
                      <w:rPr>
                        <w:rFonts w:ascii="Arial" w:hAnsi="Arial" w:cs="Arial"/>
                        <w:color w:val="FFFFFF"/>
                        <w:spacing w:val="12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677E4E8" wp14:editId="50957844">
              <wp:extent cx="7543800" cy="342900"/>
              <wp:effectExtent l="0" t="0" r="0" b="0"/>
              <wp:docPr id="21" name="Полотно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85767DA" id="Полотно 2" o:spid="_x0000_s1026" editas="canvas" style="width:594pt;height:27pt;mso-position-horizontal-relative:char;mso-position-vertical-relative:line" coordsize="7543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YuDxHcAAAABQEAAA8AAABkcnMv&#10;ZG93bnJldi54bWxMj0FLxDAQhe+C/yGM4EXctLq7lNp0EUEQwYO7CnucNmNTTSalSXfrvzfrRS8P&#10;Hm9475tqMzsrDjSG3rOCfJGBIG697rlT8LZ7vC5AhIis0XomBd8UYFOfn1VYan/kVzpsYydSCYcS&#10;FZgYh1LK0BpyGBZ+IE7Zhx8dxmTHTuoRj6ncWXmTZWvpsOe0YHCgB0Pt13ZyCp7b9dVn3kx7V7y8&#10;m9uV3T/F3VKpy4v5/g5EpDn+HcMJP6FDnZgaP7EOwipIj8RfPWV5USTfKFgtM5B1Jf/T1z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i4PEdwAAAAFAQAADwAAAAAAAAAAAAAAAABu&#10;AwAAZHJzL2Rvd25yZXYueG1sUEsFBgAAAAAEAAQA8wAAAH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8843DE7" w14:textId="77777777" w:rsidR="008F1FC6" w:rsidRDefault="008F1FC6" w:rsidP="00C830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C36"/>
    <w:multiLevelType w:val="hybridMultilevel"/>
    <w:tmpl w:val="D0A04760"/>
    <w:lvl w:ilvl="0" w:tplc="0419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" w15:restartNumberingAfterBreak="0">
    <w:nsid w:val="1D7431B7"/>
    <w:multiLevelType w:val="hybridMultilevel"/>
    <w:tmpl w:val="0098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6725"/>
    <w:multiLevelType w:val="hybridMultilevel"/>
    <w:tmpl w:val="923C6C88"/>
    <w:lvl w:ilvl="0" w:tplc="0419000F">
      <w:start w:val="1"/>
      <w:numFmt w:val="decimal"/>
      <w:lvlText w:val="%1."/>
      <w:lvlJc w:val="left"/>
      <w:pPr>
        <w:ind w:left="2745" w:hanging="360"/>
      </w:p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" w15:restartNumberingAfterBreak="0">
    <w:nsid w:val="25C36145"/>
    <w:multiLevelType w:val="hybridMultilevel"/>
    <w:tmpl w:val="8294C8D0"/>
    <w:lvl w:ilvl="0" w:tplc="53AC860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F9C3DE3"/>
    <w:multiLevelType w:val="hybridMultilevel"/>
    <w:tmpl w:val="E908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2E7"/>
    <w:multiLevelType w:val="hybridMultilevel"/>
    <w:tmpl w:val="9E9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69B4"/>
    <w:multiLevelType w:val="hybridMultilevel"/>
    <w:tmpl w:val="F0360CCA"/>
    <w:lvl w:ilvl="0" w:tplc="B7C0DA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3D32B54"/>
    <w:multiLevelType w:val="hybridMultilevel"/>
    <w:tmpl w:val="5B80A24E"/>
    <w:lvl w:ilvl="0" w:tplc="C69CDDC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48384940"/>
    <w:multiLevelType w:val="hybridMultilevel"/>
    <w:tmpl w:val="519AEC84"/>
    <w:lvl w:ilvl="0" w:tplc="2B8CEA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D2AEA"/>
    <w:multiLevelType w:val="hybridMultilevel"/>
    <w:tmpl w:val="039A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217">
      <o:colormru v:ext="edit" colors="#039,#00a4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BF"/>
    <w:rsid w:val="00001610"/>
    <w:rsid w:val="000074E8"/>
    <w:rsid w:val="00025ACA"/>
    <w:rsid w:val="00030F03"/>
    <w:rsid w:val="00032F85"/>
    <w:rsid w:val="00042DA4"/>
    <w:rsid w:val="00046901"/>
    <w:rsid w:val="00051896"/>
    <w:rsid w:val="00052EE2"/>
    <w:rsid w:val="00054B01"/>
    <w:rsid w:val="00054B27"/>
    <w:rsid w:val="000617FE"/>
    <w:rsid w:val="00067BB3"/>
    <w:rsid w:val="0007354B"/>
    <w:rsid w:val="000772B0"/>
    <w:rsid w:val="00080D56"/>
    <w:rsid w:val="000943E1"/>
    <w:rsid w:val="000A11A0"/>
    <w:rsid w:val="000A5F21"/>
    <w:rsid w:val="000D17DA"/>
    <w:rsid w:val="000F2502"/>
    <w:rsid w:val="000F617A"/>
    <w:rsid w:val="001064D0"/>
    <w:rsid w:val="00112213"/>
    <w:rsid w:val="001208C4"/>
    <w:rsid w:val="00126AA3"/>
    <w:rsid w:val="00132294"/>
    <w:rsid w:val="0013791A"/>
    <w:rsid w:val="00142B13"/>
    <w:rsid w:val="0014371A"/>
    <w:rsid w:val="0015427C"/>
    <w:rsid w:val="001613C0"/>
    <w:rsid w:val="001737E7"/>
    <w:rsid w:val="00173E8B"/>
    <w:rsid w:val="001741E0"/>
    <w:rsid w:val="00184D01"/>
    <w:rsid w:val="001929E0"/>
    <w:rsid w:val="00197E54"/>
    <w:rsid w:val="001A5154"/>
    <w:rsid w:val="001A59EF"/>
    <w:rsid w:val="001B145A"/>
    <w:rsid w:val="001C2E42"/>
    <w:rsid w:val="001C726E"/>
    <w:rsid w:val="001D300C"/>
    <w:rsid w:val="001D3057"/>
    <w:rsid w:val="001F3205"/>
    <w:rsid w:val="001F3A5A"/>
    <w:rsid w:val="00200008"/>
    <w:rsid w:val="00205429"/>
    <w:rsid w:val="002127C0"/>
    <w:rsid w:val="00212A15"/>
    <w:rsid w:val="002242A4"/>
    <w:rsid w:val="00252EC8"/>
    <w:rsid w:val="00253515"/>
    <w:rsid w:val="00255446"/>
    <w:rsid w:val="00260511"/>
    <w:rsid w:val="00261716"/>
    <w:rsid w:val="00262A6D"/>
    <w:rsid w:val="00270752"/>
    <w:rsid w:val="00272FFA"/>
    <w:rsid w:val="00291085"/>
    <w:rsid w:val="0029605E"/>
    <w:rsid w:val="00297ED6"/>
    <w:rsid w:val="002A514A"/>
    <w:rsid w:val="002A53B9"/>
    <w:rsid w:val="002A6E7B"/>
    <w:rsid w:val="002B426E"/>
    <w:rsid w:val="002B7000"/>
    <w:rsid w:val="002D73E3"/>
    <w:rsid w:val="002D74FE"/>
    <w:rsid w:val="002E0759"/>
    <w:rsid w:val="002E77A4"/>
    <w:rsid w:val="002F7D34"/>
    <w:rsid w:val="00300FDB"/>
    <w:rsid w:val="00303629"/>
    <w:rsid w:val="003041C3"/>
    <w:rsid w:val="00307276"/>
    <w:rsid w:val="00314A03"/>
    <w:rsid w:val="00323661"/>
    <w:rsid w:val="0033073C"/>
    <w:rsid w:val="00333F7D"/>
    <w:rsid w:val="00334242"/>
    <w:rsid w:val="003348F6"/>
    <w:rsid w:val="00345FCE"/>
    <w:rsid w:val="00346DB0"/>
    <w:rsid w:val="003537E9"/>
    <w:rsid w:val="00353E44"/>
    <w:rsid w:val="00360B8E"/>
    <w:rsid w:val="00365AAD"/>
    <w:rsid w:val="00366FE2"/>
    <w:rsid w:val="00380E74"/>
    <w:rsid w:val="003835A3"/>
    <w:rsid w:val="00383E93"/>
    <w:rsid w:val="003851DB"/>
    <w:rsid w:val="00391FF0"/>
    <w:rsid w:val="00393D0A"/>
    <w:rsid w:val="003A0306"/>
    <w:rsid w:val="003B45DC"/>
    <w:rsid w:val="003B7EE7"/>
    <w:rsid w:val="003C0D00"/>
    <w:rsid w:val="003C19EA"/>
    <w:rsid w:val="003C389F"/>
    <w:rsid w:val="003C7409"/>
    <w:rsid w:val="003D17C8"/>
    <w:rsid w:val="003E24CA"/>
    <w:rsid w:val="003E5165"/>
    <w:rsid w:val="003E7C37"/>
    <w:rsid w:val="003F3870"/>
    <w:rsid w:val="003F3A91"/>
    <w:rsid w:val="003F4F86"/>
    <w:rsid w:val="00401291"/>
    <w:rsid w:val="004065A1"/>
    <w:rsid w:val="004108B1"/>
    <w:rsid w:val="004134A6"/>
    <w:rsid w:val="004246C0"/>
    <w:rsid w:val="00425BCE"/>
    <w:rsid w:val="004303CB"/>
    <w:rsid w:val="004368B8"/>
    <w:rsid w:val="00436B8C"/>
    <w:rsid w:val="00461A88"/>
    <w:rsid w:val="00462C83"/>
    <w:rsid w:val="00464532"/>
    <w:rsid w:val="00474888"/>
    <w:rsid w:val="00485C8D"/>
    <w:rsid w:val="004865D9"/>
    <w:rsid w:val="004979E0"/>
    <w:rsid w:val="004A3560"/>
    <w:rsid w:val="004A5AB7"/>
    <w:rsid w:val="004B0271"/>
    <w:rsid w:val="004B3B14"/>
    <w:rsid w:val="004B7F20"/>
    <w:rsid w:val="004D4D29"/>
    <w:rsid w:val="004E2C44"/>
    <w:rsid w:val="004F0D7D"/>
    <w:rsid w:val="004F4BBA"/>
    <w:rsid w:val="005015C0"/>
    <w:rsid w:val="005051EC"/>
    <w:rsid w:val="0050691B"/>
    <w:rsid w:val="00510988"/>
    <w:rsid w:val="0051321B"/>
    <w:rsid w:val="005159EF"/>
    <w:rsid w:val="00515E3D"/>
    <w:rsid w:val="00526618"/>
    <w:rsid w:val="00535A7E"/>
    <w:rsid w:val="00535E15"/>
    <w:rsid w:val="00542AED"/>
    <w:rsid w:val="005443DB"/>
    <w:rsid w:val="00545FE6"/>
    <w:rsid w:val="00546C83"/>
    <w:rsid w:val="00552107"/>
    <w:rsid w:val="005530F9"/>
    <w:rsid w:val="005544FC"/>
    <w:rsid w:val="00567568"/>
    <w:rsid w:val="00567974"/>
    <w:rsid w:val="005719B0"/>
    <w:rsid w:val="005802CE"/>
    <w:rsid w:val="00587A32"/>
    <w:rsid w:val="005903E6"/>
    <w:rsid w:val="0059223A"/>
    <w:rsid w:val="00594A35"/>
    <w:rsid w:val="005A38F7"/>
    <w:rsid w:val="005B39F2"/>
    <w:rsid w:val="005B479A"/>
    <w:rsid w:val="005B6224"/>
    <w:rsid w:val="005C0027"/>
    <w:rsid w:val="005C2E15"/>
    <w:rsid w:val="005D2BC9"/>
    <w:rsid w:val="005D723A"/>
    <w:rsid w:val="005E10EB"/>
    <w:rsid w:val="005E577C"/>
    <w:rsid w:val="005E5AF3"/>
    <w:rsid w:val="005F3829"/>
    <w:rsid w:val="005F7262"/>
    <w:rsid w:val="005F7323"/>
    <w:rsid w:val="00605C68"/>
    <w:rsid w:val="00610516"/>
    <w:rsid w:val="00620CE0"/>
    <w:rsid w:val="00622910"/>
    <w:rsid w:val="00627036"/>
    <w:rsid w:val="0065750F"/>
    <w:rsid w:val="00662328"/>
    <w:rsid w:val="00672AA0"/>
    <w:rsid w:val="006747F5"/>
    <w:rsid w:val="00683FB5"/>
    <w:rsid w:val="0069236A"/>
    <w:rsid w:val="00695506"/>
    <w:rsid w:val="006A54A4"/>
    <w:rsid w:val="006B072B"/>
    <w:rsid w:val="006B7497"/>
    <w:rsid w:val="006C7286"/>
    <w:rsid w:val="006D2FB0"/>
    <w:rsid w:val="006D50A2"/>
    <w:rsid w:val="006E04A6"/>
    <w:rsid w:val="006F3B95"/>
    <w:rsid w:val="007164F0"/>
    <w:rsid w:val="00717171"/>
    <w:rsid w:val="007210BF"/>
    <w:rsid w:val="00723225"/>
    <w:rsid w:val="00724515"/>
    <w:rsid w:val="00724D04"/>
    <w:rsid w:val="00752758"/>
    <w:rsid w:val="00754AD3"/>
    <w:rsid w:val="007552AA"/>
    <w:rsid w:val="00756A16"/>
    <w:rsid w:val="00757EA2"/>
    <w:rsid w:val="00765F3A"/>
    <w:rsid w:val="0077076E"/>
    <w:rsid w:val="00770A8A"/>
    <w:rsid w:val="0078351D"/>
    <w:rsid w:val="00785B79"/>
    <w:rsid w:val="00793EA1"/>
    <w:rsid w:val="007A0DF7"/>
    <w:rsid w:val="007A32FD"/>
    <w:rsid w:val="007B03D8"/>
    <w:rsid w:val="007D222C"/>
    <w:rsid w:val="007F4702"/>
    <w:rsid w:val="00806068"/>
    <w:rsid w:val="0081360A"/>
    <w:rsid w:val="00821A50"/>
    <w:rsid w:val="00823AC6"/>
    <w:rsid w:val="00826845"/>
    <w:rsid w:val="00834253"/>
    <w:rsid w:val="00842669"/>
    <w:rsid w:val="00851728"/>
    <w:rsid w:val="0086055E"/>
    <w:rsid w:val="008660D4"/>
    <w:rsid w:val="00866D38"/>
    <w:rsid w:val="00872296"/>
    <w:rsid w:val="00874097"/>
    <w:rsid w:val="00875A71"/>
    <w:rsid w:val="00884330"/>
    <w:rsid w:val="0088476E"/>
    <w:rsid w:val="008A1998"/>
    <w:rsid w:val="008B5C95"/>
    <w:rsid w:val="008B62B2"/>
    <w:rsid w:val="008B6B95"/>
    <w:rsid w:val="008C010F"/>
    <w:rsid w:val="008C19BB"/>
    <w:rsid w:val="008C31F3"/>
    <w:rsid w:val="008C6C9F"/>
    <w:rsid w:val="008E286D"/>
    <w:rsid w:val="008E5263"/>
    <w:rsid w:val="008E732D"/>
    <w:rsid w:val="008E7F3B"/>
    <w:rsid w:val="008F1FC6"/>
    <w:rsid w:val="008F4E7A"/>
    <w:rsid w:val="008F6D15"/>
    <w:rsid w:val="008F6DA7"/>
    <w:rsid w:val="008F70EC"/>
    <w:rsid w:val="008F7706"/>
    <w:rsid w:val="00905F07"/>
    <w:rsid w:val="0091262D"/>
    <w:rsid w:val="00914EFC"/>
    <w:rsid w:val="009257A9"/>
    <w:rsid w:val="00926049"/>
    <w:rsid w:val="009267BF"/>
    <w:rsid w:val="009304D2"/>
    <w:rsid w:val="009316AA"/>
    <w:rsid w:val="00936E20"/>
    <w:rsid w:val="009379DD"/>
    <w:rsid w:val="00964C46"/>
    <w:rsid w:val="0096604C"/>
    <w:rsid w:val="009715C9"/>
    <w:rsid w:val="00987254"/>
    <w:rsid w:val="0099065B"/>
    <w:rsid w:val="009973FD"/>
    <w:rsid w:val="009A1FCA"/>
    <w:rsid w:val="009B7EFC"/>
    <w:rsid w:val="009C2BE0"/>
    <w:rsid w:val="009C3CA2"/>
    <w:rsid w:val="009D1CCC"/>
    <w:rsid w:val="009D254E"/>
    <w:rsid w:val="009D311F"/>
    <w:rsid w:val="009D7B99"/>
    <w:rsid w:val="009E05C6"/>
    <w:rsid w:val="00A10CC7"/>
    <w:rsid w:val="00A15E00"/>
    <w:rsid w:val="00A25433"/>
    <w:rsid w:val="00A31423"/>
    <w:rsid w:val="00A31679"/>
    <w:rsid w:val="00A4004A"/>
    <w:rsid w:val="00A43BF4"/>
    <w:rsid w:val="00A51C76"/>
    <w:rsid w:val="00A63605"/>
    <w:rsid w:val="00A6783E"/>
    <w:rsid w:val="00A716A2"/>
    <w:rsid w:val="00A71735"/>
    <w:rsid w:val="00A83DD6"/>
    <w:rsid w:val="00A92BE4"/>
    <w:rsid w:val="00A93BF0"/>
    <w:rsid w:val="00A966A2"/>
    <w:rsid w:val="00AA39D6"/>
    <w:rsid w:val="00AB4094"/>
    <w:rsid w:val="00AC2491"/>
    <w:rsid w:val="00AC58FA"/>
    <w:rsid w:val="00AD772C"/>
    <w:rsid w:val="00AE075A"/>
    <w:rsid w:val="00AE60F2"/>
    <w:rsid w:val="00AF00A9"/>
    <w:rsid w:val="00AF3ED3"/>
    <w:rsid w:val="00B0576B"/>
    <w:rsid w:val="00B1000C"/>
    <w:rsid w:val="00B10B91"/>
    <w:rsid w:val="00B20616"/>
    <w:rsid w:val="00B26040"/>
    <w:rsid w:val="00B26B9D"/>
    <w:rsid w:val="00B304AE"/>
    <w:rsid w:val="00B316A7"/>
    <w:rsid w:val="00B559D6"/>
    <w:rsid w:val="00B63039"/>
    <w:rsid w:val="00B67815"/>
    <w:rsid w:val="00B74F91"/>
    <w:rsid w:val="00B77B13"/>
    <w:rsid w:val="00B85D1C"/>
    <w:rsid w:val="00B9682D"/>
    <w:rsid w:val="00BA5EA8"/>
    <w:rsid w:val="00BB0AB7"/>
    <w:rsid w:val="00BB3311"/>
    <w:rsid w:val="00BB3D7C"/>
    <w:rsid w:val="00BC4B4D"/>
    <w:rsid w:val="00BD367F"/>
    <w:rsid w:val="00BF43A6"/>
    <w:rsid w:val="00C02F62"/>
    <w:rsid w:val="00C03F63"/>
    <w:rsid w:val="00C07B6C"/>
    <w:rsid w:val="00C37B93"/>
    <w:rsid w:val="00C4157D"/>
    <w:rsid w:val="00C50AE3"/>
    <w:rsid w:val="00C666D3"/>
    <w:rsid w:val="00C72AF7"/>
    <w:rsid w:val="00C77D6D"/>
    <w:rsid w:val="00C83009"/>
    <w:rsid w:val="00C906ED"/>
    <w:rsid w:val="00C97E99"/>
    <w:rsid w:val="00CA4E0A"/>
    <w:rsid w:val="00CA6AB9"/>
    <w:rsid w:val="00CC12F2"/>
    <w:rsid w:val="00CC15EE"/>
    <w:rsid w:val="00CD2CCD"/>
    <w:rsid w:val="00CD4340"/>
    <w:rsid w:val="00CD5F88"/>
    <w:rsid w:val="00CE5205"/>
    <w:rsid w:val="00CF0B6C"/>
    <w:rsid w:val="00CF151A"/>
    <w:rsid w:val="00CF7F9E"/>
    <w:rsid w:val="00D07E3D"/>
    <w:rsid w:val="00D2207F"/>
    <w:rsid w:val="00D25C13"/>
    <w:rsid w:val="00D26B5F"/>
    <w:rsid w:val="00D26C65"/>
    <w:rsid w:val="00D27171"/>
    <w:rsid w:val="00D275AF"/>
    <w:rsid w:val="00D50137"/>
    <w:rsid w:val="00D65239"/>
    <w:rsid w:val="00D661EA"/>
    <w:rsid w:val="00D71BCA"/>
    <w:rsid w:val="00D72D8C"/>
    <w:rsid w:val="00D8122F"/>
    <w:rsid w:val="00D81B35"/>
    <w:rsid w:val="00D844CE"/>
    <w:rsid w:val="00D91192"/>
    <w:rsid w:val="00D944FD"/>
    <w:rsid w:val="00DB314B"/>
    <w:rsid w:val="00DB61B0"/>
    <w:rsid w:val="00DD515A"/>
    <w:rsid w:val="00DD543A"/>
    <w:rsid w:val="00DE387F"/>
    <w:rsid w:val="00DE73D7"/>
    <w:rsid w:val="00DF66B2"/>
    <w:rsid w:val="00E00D10"/>
    <w:rsid w:val="00E02E8C"/>
    <w:rsid w:val="00E06E33"/>
    <w:rsid w:val="00E17C61"/>
    <w:rsid w:val="00E25064"/>
    <w:rsid w:val="00E3602E"/>
    <w:rsid w:val="00E42C1A"/>
    <w:rsid w:val="00E554FF"/>
    <w:rsid w:val="00E67F9D"/>
    <w:rsid w:val="00E70348"/>
    <w:rsid w:val="00E72E26"/>
    <w:rsid w:val="00E77D00"/>
    <w:rsid w:val="00E91D81"/>
    <w:rsid w:val="00EA2B1A"/>
    <w:rsid w:val="00EA5654"/>
    <w:rsid w:val="00EB6D59"/>
    <w:rsid w:val="00EB7391"/>
    <w:rsid w:val="00EC0C3F"/>
    <w:rsid w:val="00EC6607"/>
    <w:rsid w:val="00ED7927"/>
    <w:rsid w:val="00EE2739"/>
    <w:rsid w:val="00EE3118"/>
    <w:rsid w:val="00EE56B7"/>
    <w:rsid w:val="00EF06CA"/>
    <w:rsid w:val="00EF0ADE"/>
    <w:rsid w:val="00EF6D80"/>
    <w:rsid w:val="00EF7C2E"/>
    <w:rsid w:val="00F005FC"/>
    <w:rsid w:val="00F12E2D"/>
    <w:rsid w:val="00F44F3B"/>
    <w:rsid w:val="00F55318"/>
    <w:rsid w:val="00F575C1"/>
    <w:rsid w:val="00F74035"/>
    <w:rsid w:val="00F803BF"/>
    <w:rsid w:val="00F81071"/>
    <w:rsid w:val="00F8136D"/>
    <w:rsid w:val="00F8167E"/>
    <w:rsid w:val="00F92605"/>
    <w:rsid w:val="00F96423"/>
    <w:rsid w:val="00FA364B"/>
    <w:rsid w:val="00FC4811"/>
    <w:rsid w:val="00FD3F34"/>
    <w:rsid w:val="00FE01E5"/>
    <w:rsid w:val="00FE27B2"/>
    <w:rsid w:val="00FE73F8"/>
    <w:rsid w:val="00FF1E86"/>
    <w:rsid w:val="00FF29CA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39,#00a4e4"/>
    </o:shapedefaults>
    <o:shapelayout v:ext="edit">
      <o:idmap v:ext="edit" data="1"/>
    </o:shapelayout>
  </w:shapeDefaults>
  <w:decimalSymbol w:val=","/>
  <w:listSeparator w:val=";"/>
  <w14:docId w14:val="645E7B97"/>
  <w15:chartTrackingRefBased/>
  <w15:docId w15:val="{44AFFF5F-DB45-4D91-B59D-42D33CE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4F8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F4F86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5A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3F3A91"/>
    <w:pPr>
      <w:widowControl w:val="0"/>
      <w:autoSpaceDE w:val="0"/>
      <w:autoSpaceDN w:val="0"/>
      <w:adjustRightInd w:val="0"/>
      <w:spacing w:line="675" w:lineRule="exact"/>
      <w:jc w:val="center"/>
    </w:pPr>
  </w:style>
  <w:style w:type="paragraph" w:customStyle="1" w:styleId="Style15">
    <w:name w:val="Style15"/>
    <w:basedOn w:val="a"/>
    <w:rsid w:val="003F3A9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F3A9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9">
    <w:name w:val="Font Style19"/>
    <w:rsid w:val="003F3A91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3F3A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3F3A91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rsid w:val="003F3A91"/>
    <w:rPr>
      <w:color w:val="000080"/>
      <w:u w:val="single"/>
    </w:rPr>
  </w:style>
  <w:style w:type="paragraph" w:styleId="a8">
    <w:name w:val="Balloon Text"/>
    <w:basedOn w:val="a"/>
    <w:semiHidden/>
    <w:rsid w:val="00001610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5544FC"/>
    <w:rPr>
      <w:rFonts w:ascii="Times New Roman" w:hAnsi="Times New Roman" w:cs="Times New Roman"/>
      <w:sz w:val="22"/>
      <w:szCs w:val="22"/>
    </w:rPr>
  </w:style>
  <w:style w:type="character" w:customStyle="1" w:styleId="a6">
    <w:name w:val="Нижний колонтитул Знак"/>
    <w:link w:val="a5"/>
    <w:rsid w:val="00EF6D80"/>
    <w:rPr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A966A2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d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Klimov Corporation</Company>
  <LinksUpToDate>false</LinksUpToDate>
  <CharactersWithSpaces>2635</CharactersWithSpaces>
  <SharedDoc>false</SharedDoc>
  <HLinks>
    <vt:vector size="6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http://www.credinform.ru/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</dc:creator>
  <cp:keywords/>
  <cp:lastModifiedBy>Игорь</cp:lastModifiedBy>
  <cp:revision>3</cp:revision>
  <cp:lastPrinted>2012-04-24T11:28:00Z</cp:lastPrinted>
  <dcterms:created xsi:type="dcterms:W3CDTF">2021-05-20T08:50:00Z</dcterms:created>
  <dcterms:modified xsi:type="dcterms:W3CDTF">2021-05-20T08:53:00Z</dcterms:modified>
</cp:coreProperties>
</file>